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97" w:rsidRPr="00EF3B27" w:rsidRDefault="00EB43E1" w:rsidP="00A030D4">
      <w:pPr>
        <w:adjustRightInd w:val="0"/>
        <w:snapToGrid w:val="0"/>
        <w:spacing w:line="312" w:lineRule="auto"/>
        <w:jc w:val="center"/>
        <w:rPr>
          <w:rFonts w:eastAsia="標楷體"/>
          <w:sz w:val="44"/>
        </w:rPr>
      </w:pPr>
      <w:r>
        <w:rPr>
          <w:rFonts w:eastAsia="標楷體" w:hAnsi="標楷體"/>
          <w:sz w:val="44"/>
        </w:rPr>
        <w:t>新北市</w:t>
      </w:r>
      <w:r w:rsidR="003F3D97" w:rsidRPr="00EF3B27">
        <w:rPr>
          <w:rFonts w:eastAsia="標楷體"/>
          <w:sz w:val="44"/>
        </w:rPr>
        <w:t xml:space="preserve">                 </w:t>
      </w:r>
      <w:r w:rsidR="003F3D97" w:rsidRPr="00EF3B27">
        <w:rPr>
          <w:rFonts w:eastAsia="標楷體" w:hAnsi="標楷體"/>
          <w:sz w:val="44"/>
        </w:rPr>
        <w:t>會</w:t>
      </w:r>
      <w:r w:rsidR="004A7183" w:rsidRPr="00EF3B27">
        <w:rPr>
          <w:rFonts w:eastAsia="標楷體"/>
          <w:sz w:val="44"/>
        </w:rPr>
        <w:t xml:space="preserve">  </w:t>
      </w:r>
      <w:r w:rsidR="003F3D97" w:rsidRPr="00EF3B27">
        <w:rPr>
          <w:rFonts w:eastAsia="標楷體" w:hAnsi="標楷體"/>
          <w:sz w:val="44"/>
        </w:rPr>
        <w:t>函</w:t>
      </w:r>
    </w:p>
    <w:p w:rsidR="00F70677" w:rsidRPr="001F23F8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/>
          <w:sz w:val="28"/>
          <w:szCs w:val="32"/>
        </w:rPr>
      </w:pPr>
      <w:r w:rsidRPr="001F23F8">
        <w:rPr>
          <w:rFonts w:eastAsia="標楷體" w:hAnsi="標楷體"/>
          <w:szCs w:val="28"/>
        </w:rPr>
        <w:t>聯絡地址：</w:t>
      </w:r>
    </w:p>
    <w:p w:rsidR="00F70677" w:rsidRDefault="00F70677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聯絡電話：</w:t>
      </w:r>
    </w:p>
    <w:p w:rsidR="001F23F8" w:rsidRPr="001F23F8" w:rsidRDefault="001F23F8" w:rsidP="00AD028D">
      <w:pPr>
        <w:adjustRightInd w:val="0"/>
        <w:snapToGrid w:val="0"/>
        <w:spacing w:line="300" w:lineRule="auto"/>
        <w:ind w:leftChars="2008" w:left="4819"/>
        <w:rPr>
          <w:rFonts w:eastAsia="標楷體" w:hAnsi="標楷體"/>
          <w:szCs w:val="28"/>
        </w:rPr>
      </w:pPr>
      <w:r w:rsidRPr="000D2D3C">
        <w:rPr>
          <w:rFonts w:eastAsia="標楷體" w:hAnsi="標楷體" w:hint="eastAsia"/>
          <w:spacing w:val="60"/>
          <w:kern w:val="0"/>
          <w:szCs w:val="28"/>
          <w:fitText w:val="960" w:id="-2065008640"/>
        </w:rPr>
        <w:t>聯絡</w:t>
      </w:r>
      <w:r w:rsidRPr="000D2D3C">
        <w:rPr>
          <w:rFonts w:eastAsia="標楷體" w:hAnsi="標楷體" w:hint="eastAsia"/>
          <w:kern w:val="0"/>
          <w:szCs w:val="28"/>
          <w:fitText w:val="960" w:id="-2065008640"/>
        </w:rPr>
        <w:t>人</w:t>
      </w:r>
      <w:r>
        <w:rPr>
          <w:rFonts w:eastAsia="標楷體" w:hAnsi="標楷體" w:hint="eastAsia"/>
          <w:szCs w:val="28"/>
        </w:rPr>
        <w:t>：</w:t>
      </w:r>
    </w:p>
    <w:p w:rsidR="003F3D97" w:rsidRPr="000D2D3C" w:rsidRDefault="003F3D97" w:rsidP="00A030D4">
      <w:pPr>
        <w:adjustRightInd w:val="0"/>
        <w:snapToGrid w:val="0"/>
        <w:spacing w:line="312" w:lineRule="auto"/>
        <w:rPr>
          <w:rFonts w:eastAsia="標楷體" w:hAnsi="標楷體"/>
          <w:sz w:val="32"/>
          <w:szCs w:val="28"/>
        </w:rPr>
      </w:pPr>
      <w:r w:rsidRPr="000D2D3C">
        <w:rPr>
          <w:rFonts w:eastAsia="標楷體" w:hAnsi="標楷體"/>
          <w:sz w:val="32"/>
          <w:szCs w:val="28"/>
        </w:rPr>
        <w:t>受文者：</w:t>
      </w:r>
      <w:r w:rsidR="00EB43E1" w:rsidRPr="000D2D3C">
        <w:rPr>
          <w:rFonts w:eastAsia="標楷體" w:hAnsi="標楷體"/>
          <w:sz w:val="32"/>
          <w:szCs w:val="28"/>
        </w:rPr>
        <w:t>新北市</w:t>
      </w:r>
      <w:r w:rsidRPr="000D2D3C">
        <w:rPr>
          <w:rFonts w:eastAsia="標楷體" w:hAnsi="標楷體"/>
          <w:sz w:val="32"/>
          <w:szCs w:val="28"/>
        </w:rPr>
        <w:t>政府</w:t>
      </w:r>
    </w:p>
    <w:p w:rsidR="001F7577" w:rsidRPr="001F23F8" w:rsidRDefault="003F3D97" w:rsidP="00AD028D">
      <w:pPr>
        <w:adjustRightInd w:val="0"/>
        <w:snapToGrid w:val="0"/>
        <w:spacing w:beforeLines="50" w:before="180" w:line="300" w:lineRule="auto"/>
        <w:rPr>
          <w:rFonts w:eastAsia="標楷體"/>
          <w:szCs w:val="28"/>
        </w:rPr>
      </w:pPr>
      <w:r w:rsidRPr="001F23F8">
        <w:rPr>
          <w:rFonts w:eastAsia="標楷體" w:hAnsi="標楷體"/>
          <w:szCs w:val="28"/>
        </w:rPr>
        <w:t>發文日期：中華民國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年</w:t>
      </w:r>
      <w:r w:rsidR="00AD5C42" w:rsidRPr="001F23F8">
        <w:rPr>
          <w:rFonts w:eastAsia="標楷體" w:hAnsi="標楷體" w:hint="eastAsia"/>
          <w:szCs w:val="28"/>
        </w:rPr>
        <w:t xml:space="preserve">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月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="001F23F8">
        <w:rPr>
          <w:rFonts w:eastAsia="標楷體" w:hAnsi="標楷體" w:hint="eastAsia"/>
          <w:szCs w:val="28"/>
        </w:rPr>
        <w:t xml:space="preserve">　</w:t>
      </w:r>
      <w:r w:rsidR="00AD5C42" w:rsidRP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日</w:t>
      </w:r>
    </w:p>
    <w:p w:rsidR="00AD5C42" w:rsidRDefault="003F3D97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 w:rsidRPr="001F23F8">
        <w:rPr>
          <w:rFonts w:eastAsia="標楷體" w:hAnsi="標楷體"/>
          <w:szCs w:val="28"/>
        </w:rPr>
        <w:t>發文字號：</w:t>
      </w:r>
      <w:r w:rsidR="00AD5C42" w:rsidRPr="001F23F8">
        <w:rPr>
          <w:rFonts w:eastAsia="標楷體" w:hAnsi="標楷體" w:hint="eastAsia"/>
          <w:szCs w:val="28"/>
        </w:rPr>
        <w:t xml:space="preserve">　　　　　　</w:t>
      </w:r>
      <w:r w:rsidR="001F23F8">
        <w:rPr>
          <w:rFonts w:eastAsia="標楷體" w:hAnsi="標楷體" w:hint="eastAsia"/>
          <w:szCs w:val="28"/>
        </w:rPr>
        <w:t xml:space="preserve">　</w:t>
      </w:r>
      <w:r w:rsidRPr="001F23F8">
        <w:rPr>
          <w:rFonts w:eastAsia="標楷體" w:hAnsi="標楷體"/>
          <w:szCs w:val="28"/>
        </w:rPr>
        <w:t>字第</w:t>
      </w:r>
      <w:r w:rsidR="00AD5C42" w:rsidRPr="001F23F8">
        <w:rPr>
          <w:rFonts w:eastAsia="標楷體" w:hAnsi="標楷體" w:hint="eastAsia"/>
          <w:szCs w:val="28"/>
        </w:rPr>
        <w:t xml:space="preserve">　　　　</w:t>
      </w:r>
      <w:r w:rsidR="001F23F8">
        <w:rPr>
          <w:rFonts w:eastAsia="標楷體" w:hAnsi="標楷體" w:hint="eastAsia"/>
          <w:szCs w:val="28"/>
        </w:rPr>
        <w:t xml:space="preserve">　　</w:t>
      </w:r>
      <w:r w:rsidR="00AD5C42" w:rsidRPr="001F23F8">
        <w:rPr>
          <w:rFonts w:eastAsia="標楷體" w:hAnsi="標楷體" w:hint="eastAsia"/>
          <w:szCs w:val="28"/>
        </w:rPr>
        <w:t>號</w:t>
      </w:r>
    </w:p>
    <w:p w:rsidR="001F23F8" w:rsidRDefault="001F23F8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速別：普通件</w:t>
      </w:r>
    </w:p>
    <w:p w:rsidR="000D2D3C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密等及解密條件：</w:t>
      </w:r>
    </w:p>
    <w:p w:rsidR="000D2D3C" w:rsidRPr="001F23F8" w:rsidRDefault="000D2D3C" w:rsidP="00AD028D">
      <w:pPr>
        <w:adjustRightInd w:val="0"/>
        <w:snapToGrid w:val="0"/>
        <w:spacing w:line="300" w:lineRule="auto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t>附件：如主旨</w:t>
      </w:r>
    </w:p>
    <w:p w:rsidR="003F3D97" w:rsidRPr="00EF3B27" w:rsidRDefault="00F70677" w:rsidP="00AD028D">
      <w:pPr>
        <w:adjustRightInd w:val="0"/>
        <w:snapToGrid w:val="0"/>
        <w:spacing w:beforeLines="50" w:before="180" w:line="312" w:lineRule="auto"/>
        <w:ind w:left="992" w:hangingChars="310" w:hanging="992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主旨：檢</w:t>
      </w:r>
      <w:r>
        <w:rPr>
          <w:rFonts w:eastAsia="標楷體" w:hAnsi="標楷體" w:hint="eastAsia"/>
          <w:sz w:val="32"/>
          <w:szCs w:val="32"/>
        </w:rPr>
        <w:t>陳</w:t>
      </w:r>
      <w:r w:rsidR="003F3D97" w:rsidRPr="00EF3B27">
        <w:rPr>
          <w:rFonts w:eastAsia="標楷體" w:hAnsi="標楷體"/>
          <w:sz w:val="32"/>
          <w:szCs w:val="32"/>
        </w:rPr>
        <w:t>本會</w:t>
      </w:r>
      <w:r w:rsidR="00F61E30">
        <w:rPr>
          <w:rFonts w:eastAsia="標楷體" w:hAnsi="標楷體" w:hint="eastAsia"/>
          <w:sz w:val="32"/>
          <w:szCs w:val="32"/>
        </w:rPr>
        <w:t>第</w:t>
      </w:r>
      <w:r w:rsidR="00AD028D">
        <w:rPr>
          <w:rFonts w:eastAsia="標楷體" w:hAnsi="標楷體" w:hint="eastAsia"/>
          <w:sz w:val="32"/>
          <w:szCs w:val="32"/>
        </w:rPr>
        <w:t xml:space="preserve">　</w:t>
      </w:r>
      <w:r w:rsidR="00F61E30">
        <w:rPr>
          <w:rFonts w:eastAsia="標楷體" w:hAnsi="標楷體" w:hint="eastAsia"/>
          <w:sz w:val="32"/>
          <w:szCs w:val="32"/>
        </w:rPr>
        <w:t>屆第</w:t>
      </w:r>
      <w:r w:rsidR="004E3AD0">
        <w:rPr>
          <w:rFonts w:eastAsia="標楷體" w:hAnsi="標楷體" w:hint="eastAsia"/>
          <w:sz w:val="32"/>
          <w:szCs w:val="32"/>
        </w:rPr>
        <w:t xml:space="preserve">　</w:t>
      </w:r>
      <w:r w:rsidR="00F61E30">
        <w:rPr>
          <w:rFonts w:eastAsia="標楷體" w:hAnsi="標楷體" w:hint="eastAsia"/>
          <w:sz w:val="32"/>
          <w:szCs w:val="32"/>
        </w:rPr>
        <w:t>次</w:t>
      </w:r>
      <w:r w:rsidR="00AD028D">
        <w:rPr>
          <w:rFonts w:eastAsia="標楷體" w:hAnsi="標楷體" w:hint="eastAsia"/>
          <w:sz w:val="32"/>
          <w:szCs w:val="32"/>
        </w:rPr>
        <w:t>會員大會</w:t>
      </w:r>
      <w:r w:rsidR="004E3AD0">
        <w:rPr>
          <w:rFonts w:eastAsia="標楷體" w:hAnsi="標楷體" w:hint="eastAsia"/>
          <w:sz w:val="32"/>
          <w:szCs w:val="32"/>
        </w:rPr>
        <w:t>會議</w:t>
      </w:r>
      <w:r>
        <w:rPr>
          <w:rFonts w:eastAsia="標楷體" w:hAnsi="標楷體"/>
          <w:sz w:val="32"/>
          <w:szCs w:val="32"/>
        </w:rPr>
        <w:t>紀錄</w:t>
      </w:r>
      <w:r w:rsidR="004E3AD0">
        <w:rPr>
          <w:rFonts w:eastAsia="標楷體" w:hAnsi="標楷體" w:hint="eastAsia"/>
          <w:sz w:val="32"/>
          <w:szCs w:val="32"/>
        </w:rPr>
        <w:t>暨解散相關</w:t>
      </w:r>
      <w:r w:rsidR="00F61E30">
        <w:rPr>
          <w:rFonts w:eastAsia="標楷體" w:hAnsi="標楷體" w:hint="eastAsia"/>
          <w:sz w:val="32"/>
          <w:szCs w:val="32"/>
        </w:rPr>
        <w:t>資料</w:t>
      </w:r>
      <w:r w:rsidR="003F3D97" w:rsidRPr="00EF3B27">
        <w:rPr>
          <w:rFonts w:eastAsia="標楷體" w:hAnsi="標楷體"/>
          <w:sz w:val="32"/>
          <w:szCs w:val="32"/>
        </w:rPr>
        <w:t>，</w:t>
      </w:r>
      <w:r w:rsidR="00F61E30">
        <w:rPr>
          <w:rFonts w:eastAsia="標楷體" w:hAnsi="標楷體" w:hint="eastAsia"/>
          <w:sz w:val="32"/>
          <w:szCs w:val="32"/>
        </w:rPr>
        <w:t>敬請</w:t>
      </w:r>
      <w:r w:rsidR="004E3AD0">
        <w:rPr>
          <w:rFonts w:eastAsia="標楷體" w:hAnsi="標楷體" w:hint="eastAsia"/>
          <w:sz w:val="32"/>
          <w:szCs w:val="32"/>
        </w:rPr>
        <w:t>准予本會解散</w:t>
      </w:r>
      <w:r w:rsidR="00F61E30">
        <w:rPr>
          <w:rFonts w:eastAsia="標楷體" w:hAnsi="標楷體" w:hint="eastAsia"/>
          <w:sz w:val="32"/>
          <w:szCs w:val="32"/>
        </w:rPr>
        <w:t>，</w:t>
      </w:r>
      <w:r w:rsidR="00F61E30">
        <w:rPr>
          <w:rFonts w:eastAsia="標楷體" w:hAnsi="標楷體"/>
          <w:sz w:val="32"/>
          <w:szCs w:val="32"/>
        </w:rPr>
        <w:t>請鑒</w:t>
      </w:r>
      <w:r w:rsidR="00F61E30">
        <w:rPr>
          <w:rFonts w:eastAsia="標楷體" w:hAnsi="標楷體" w:hint="eastAsia"/>
          <w:sz w:val="32"/>
          <w:szCs w:val="32"/>
        </w:rPr>
        <w:t>核</w:t>
      </w:r>
      <w:r w:rsidR="003F3D97" w:rsidRPr="00EF3B27">
        <w:rPr>
          <w:rFonts w:eastAsia="標楷體" w:hAnsi="標楷體"/>
          <w:sz w:val="32"/>
          <w:szCs w:val="32"/>
        </w:rPr>
        <w:t>。</w:t>
      </w:r>
    </w:p>
    <w:p w:rsidR="004E3AD0" w:rsidRDefault="003F3D97" w:rsidP="00F70677">
      <w:pPr>
        <w:adjustRightInd w:val="0"/>
        <w:snapToGrid w:val="0"/>
        <w:spacing w:line="312" w:lineRule="auto"/>
        <w:ind w:left="992" w:hangingChars="310" w:hanging="992"/>
        <w:rPr>
          <w:rFonts w:eastAsia="標楷體" w:hAnsi="標楷體"/>
          <w:sz w:val="32"/>
          <w:szCs w:val="32"/>
        </w:rPr>
      </w:pPr>
      <w:r w:rsidRPr="00EF3B27">
        <w:rPr>
          <w:rFonts w:eastAsia="標楷體" w:hAnsi="標楷體"/>
          <w:sz w:val="32"/>
          <w:szCs w:val="32"/>
        </w:rPr>
        <w:t>說明：</w:t>
      </w:r>
      <w:bookmarkStart w:id="0" w:name="_GoBack"/>
      <w:bookmarkEnd w:id="0"/>
    </w:p>
    <w:p w:rsidR="003F3D97" w:rsidRPr="004E3AD0" w:rsidRDefault="004E3AD0" w:rsidP="004E3AD0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Ansi="標楷體"/>
          <w:sz w:val="32"/>
          <w:szCs w:val="32"/>
        </w:rPr>
        <w:t>依</w:t>
      </w:r>
      <w:r>
        <w:rPr>
          <w:rFonts w:eastAsia="標楷體" w:hAnsi="標楷體" w:hint="eastAsia"/>
          <w:sz w:val="32"/>
          <w:szCs w:val="32"/>
        </w:rPr>
        <w:t>本會　　年　　月　　日第　屆第　次會員大會決議辦理。</w:t>
      </w:r>
    </w:p>
    <w:p w:rsidR="004E3AD0" w:rsidRPr="004E3AD0" w:rsidRDefault="004E3AD0" w:rsidP="004E3AD0">
      <w:pPr>
        <w:pStyle w:val="a7"/>
        <w:numPr>
          <w:ilvl w:val="0"/>
          <w:numId w:val="5"/>
        </w:numPr>
        <w:adjustRightInd w:val="0"/>
        <w:snapToGrid w:val="0"/>
        <w:spacing w:line="312" w:lineRule="auto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本會已決議自　　年　　月　　日起解散，並選任○○○為清算人。檢陳本會解散報告表及相關資料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份。</w:t>
      </w:r>
    </w:p>
    <w:p w:rsidR="00AD5C42" w:rsidRPr="00EF3B27" w:rsidRDefault="00AD5C42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F61E30" w:rsidRPr="00AD028D" w:rsidRDefault="003F3D97" w:rsidP="00F61E30">
      <w:pPr>
        <w:adjustRightInd w:val="0"/>
        <w:snapToGrid w:val="0"/>
        <w:rPr>
          <w:rFonts w:eastAsia="標楷體" w:hAnsi="標楷體"/>
          <w:szCs w:val="32"/>
        </w:rPr>
      </w:pPr>
      <w:r w:rsidRPr="00AD028D">
        <w:rPr>
          <w:rFonts w:eastAsia="標楷體" w:hAnsi="標楷體"/>
          <w:szCs w:val="32"/>
        </w:rPr>
        <w:t>附件：</w:t>
      </w:r>
    </w:p>
    <w:p w:rsidR="00F61E30" w:rsidRDefault="00AD028D" w:rsidP="004E3AD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會員</w:t>
      </w:r>
      <w:r w:rsidR="004E3AD0">
        <w:rPr>
          <w:rFonts w:eastAsia="標楷體" w:hAnsi="標楷體" w:hint="eastAsia"/>
          <w:szCs w:val="32"/>
        </w:rPr>
        <w:t>大會紀錄（</w:t>
      </w:r>
      <w:r w:rsidR="00F61E30" w:rsidRPr="004E3AD0">
        <w:rPr>
          <w:rFonts w:eastAsia="標楷體" w:hAnsi="標楷體" w:hint="eastAsia"/>
          <w:szCs w:val="32"/>
        </w:rPr>
        <w:t>含簽到表）</w:t>
      </w:r>
    </w:p>
    <w:p w:rsidR="004E3AD0" w:rsidRDefault="004E3AD0" w:rsidP="004E3AD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新北市各級人民團體解散報告表</w:t>
      </w:r>
    </w:p>
    <w:p w:rsidR="00AD028D" w:rsidRDefault="004E3AD0" w:rsidP="004E3AD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當年度截至解散日期之經費收支決算表（</w:t>
      </w:r>
      <w:r w:rsidR="00F61E30" w:rsidRPr="004E3AD0">
        <w:rPr>
          <w:rFonts w:eastAsia="標楷體" w:hAnsi="標楷體" w:hint="eastAsia"/>
          <w:szCs w:val="32"/>
        </w:rPr>
        <w:t>經</w:t>
      </w:r>
      <w:r w:rsidR="00AD028D" w:rsidRPr="004E3AD0">
        <w:rPr>
          <w:rFonts w:eastAsia="標楷體" w:hAnsi="標楷體" w:hint="eastAsia"/>
          <w:szCs w:val="32"/>
        </w:rPr>
        <w:t>理事長、總幹事、會計</w:t>
      </w:r>
      <w:r w:rsidR="00F61E30" w:rsidRPr="004E3AD0">
        <w:rPr>
          <w:rFonts w:eastAsia="標楷體" w:hAnsi="標楷體" w:hint="eastAsia"/>
          <w:szCs w:val="32"/>
        </w:rPr>
        <w:t>及製表核章）</w:t>
      </w:r>
    </w:p>
    <w:p w:rsidR="004E3AD0" w:rsidRDefault="004E3AD0" w:rsidP="004E3AD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立案證書正本（遺失證書請檢附登報作廢證明資料）</w:t>
      </w:r>
    </w:p>
    <w:p w:rsidR="004E3AD0" w:rsidRDefault="004E3AD0" w:rsidP="004E3AD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團體圖記（印信印模）作廢報告表</w:t>
      </w:r>
    </w:p>
    <w:p w:rsidR="004E3AD0" w:rsidRPr="004E3AD0" w:rsidRDefault="004E3AD0" w:rsidP="004E3AD0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eastAsia="標楷體" w:hAnsi="標楷體"/>
          <w:szCs w:val="32"/>
        </w:rPr>
      </w:pPr>
      <w:r>
        <w:rPr>
          <w:rFonts w:eastAsia="標楷體" w:hAnsi="標楷體" w:hint="eastAsia"/>
          <w:szCs w:val="32"/>
        </w:rPr>
        <w:t>賸餘財產證明資料（如存簿封面及內頁影本、財產清冊等）</w:t>
      </w:r>
    </w:p>
    <w:p w:rsidR="001F7577" w:rsidRPr="00EF3B27" w:rsidRDefault="001F7577" w:rsidP="00A030D4">
      <w:pPr>
        <w:adjustRightInd w:val="0"/>
        <w:snapToGrid w:val="0"/>
        <w:spacing w:line="312" w:lineRule="auto"/>
        <w:rPr>
          <w:rFonts w:eastAsia="標楷體"/>
          <w:sz w:val="32"/>
          <w:szCs w:val="32"/>
        </w:rPr>
      </w:pP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正本：</w:t>
      </w:r>
      <w:r w:rsidR="00EB43E1" w:rsidRPr="001F23F8">
        <w:rPr>
          <w:rFonts w:eastAsia="標楷體" w:hAnsi="標楷體"/>
        </w:rPr>
        <w:t>新北市</w:t>
      </w:r>
      <w:r w:rsidRPr="001F23F8">
        <w:rPr>
          <w:rFonts w:eastAsia="標楷體" w:hAnsi="標楷體"/>
        </w:rPr>
        <w:t>政府</w:t>
      </w:r>
    </w:p>
    <w:p w:rsidR="003F3D97" w:rsidRPr="001F23F8" w:rsidRDefault="003F3D97" w:rsidP="00A030D4">
      <w:pPr>
        <w:adjustRightInd w:val="0"/>
        <w:snapToGrid w:val="0"/>
        <w:spacing w:line="312" w:lineRule="auto"/>
        <w:rPr>
          <w:rFonts w:eastAsia="標楷體"/>
        </w:rPr>
      </w:pPr>
      <w:r w:rsidRPr="001F23F8">
        <w:rPr>
          <w:rFonts w:eastAsia="標楷體" w:hAnsi="標楷體"/>
        </w:rPr>
        <w:t>副本：本會</w:t>
      </w:r>
    </w:p>
    <w:p w:rsidR="00F61E30" w:rsidRDefault="00F61E30" w:rsidP="004A586C">
      <w:pPr>
        <w:ind w:leftChars="1653" w:left="3967"/>
        <w:rPr>
          <w:rFonts w:eastAsia="標楷體"/>
          <w:sz w:val="44"/>
        </w:rPr>
      </w:pPr>
    </w:p>
    <w:p w:rsidR="004A586C" w:rsidRDefault="00F61E30" w:rsidP="004A586C">
      <w:pPr>
        <w:ind w:leftChars="1653" w:left="3967"/>
        <w:rPr>
          <w:rFonts w:eastAsia="標楷體"/>
          <w:sz w:val="44"/>
        </w:rPr>
      </w:pPr>
      <w:r>
        <w:rPr>
          <w:rFonts w:eastAsia="標楷體" w:hint="eastAsia"/>
          <w:sz w:val="44"/>
        </w:rPr>
        <w:t>理事長</w:t>
      </w:r>
      <w:r w:rsidR="004A586C">
        <w:rPr>
          <w:rFonts w:eastAsia="標楷體" w:hint="eastAsia"/>
          <w:sz w:val="44"/>
        </w:rPr>
        <w:t xml:space="preserve"> </w:t>
      </w:r>
    </w:p>
    <w:p w:rsidR="003F3D97" w:rsidRPr="00F61E30" w:rsidRDefault="004A586C" w:rsidP="00AD028D">
      <w:pPr>
        <w:adjustRightInd w:val="0"/>
        <w:snapToGrid w:val="0"/>
        <w:spacing w:beforeLines="50" w:before="180" w:line="312" w:lineRule="auto"/>
        <w:jc w:val="right"/>
        <w:rPr>
          <w:rFonts w:eastAsia="標楷體"/>
          <w:color w:val="7F7F7F" w:themeColor="text1" w:themeTint="80"/>
        </w:rPr>
      </w:pPr>
      <w:r w:rsidRPr="004A586C">
        <w:rPr>
          <w:rFonts w:eastAsia="標楷體" w:hint="eastAsia"/>
          <w:color w:val="7F7F7F" w:themeColor="text1" w:themeTint="80"/>
        </w:rPr>
        <w:t>（</w:t>
      </w:r>
      <w:r>
        <w:rPr>
          <w:rFonts w:eastAsia="標楷體" w:hint="eastAsia"/>
          <w:color w:val="7F7F7F" w:themeColor="text1" w:themeTint="80"/>
        </w:rPr>
        <w:t>簽名並</w:t>
      </w:r>
      <w:r w:rsidRPr="004A586C">
        <w:rPr>
          <w:rFonts w:eastAsia="標楷體" w:hint="eastAsia"/>
          <w:color w:val="7F7F7F" w:themeColor="text1" w:themeTint="80"/>
        </w:rPr>
        <w:t>加蓋私章</w:t>
      </w:r>
      <w:r w:rsidR="00F61E30">
        <w:rPr>
          <w:rFonts w:eastAsia="標楷體" w:hint="eastAsia"/>
          <w:color w:val="7F7F7F" w:themeColor="text1" w:themeTint="80"/>
        </w:rPr>
        <w:t>或簽字章</w:t>
      </w:r>
      <w:r w:rsidRPr="004A586C">
        <w:rPr>
          <w:rFonts w:eastAsia="標楷體" w:hint="eastAsia"/>
          <w:color w:val="7F7F7F" w:themeColor="text1" w:themeTint="80"/>
        </w:rPr>
        <w:t>）</w:t>
      </w:r>
    </w:p>
    <w:sectPr w:rsidR="003F3D97" w:rsidRPr="00F61E30" w:rsidSect="001F75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FE" w:rsidRDefault="00F23DFE" w:rsidP="00F70677">
      <w:r>
        <w:separator/>
      </w:r>
    </w:p>
  </w:endnote>
  <w:endnote w:type="continuationSeparator" w:id="0">
    <w:p w:rsidR="00F23DFE" w:rsidRDefault="00F23DFE" w:rsidP="00F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FE" w:rsidRDefault="00F23DFE" w:rsidP="00F70677">
      <w:r>
        <w:separator/>
      </w:r>
    </w:p>
  </w:footnote>
  <w:footnote w:type="continuationSeparator" w:id="0">
    <w:p w:rsidR="00F23DFE" w:rsidRDefault="00F23DFE" w:rsidP="00F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F566E"/>
    <w:multiLevelType w:val="hybridMultilevel"/>
    <w:tmpl w:val="14B6CF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36A18"/>
    <w:multiLevelType w:val="hybridMultilevel"/>
    <w:tmpl w:val="CDB050DE"/>
    <w:lvl w:ilvl="0" w:tplc="04090001">
      <w:start w:val="1"/>
      <w:numFmt w:val="bullet"/>
      <w:lvlText w:val="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20"/>
        </w:tabs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80"/>
      </w:pPr>
      <w:rPr>
        <w:rFonts w:ascii="Wingdings" w:hAnsi="Wingdings" w:hint="default"/>
      </w:rPr>
    </w:lvl>
  </w:abstractNum>
  <w:abstractNum w:abstractNumId="2" w15:restartNumberingAfterBreak="0">
    <w:nsid w:val="4DAE64C6"/>
    <w:multiLevelType w:val="hybridMultilevel"/>
    <w:tmpl w:val="E8EC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E043C4"/>
    <w:multiLevelType w:val="hybridMultilevel"/>
    <w:tmpl w:val="6A469A1C"/>
    <w:lvl w:ilvl="0" w:tplc="7F766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311F7B"/>
    <w:multiLevelType w:val="hybridMultilevel"/>
    <w:tmpl w:val="AE86F21A"/>
    <w:lvl w:ilvl="0" w:tplc="0409000F">
      <w:start w:val="1"/>
      <w:numFmt w:val="decimal"/>
      <w:lvlText w:val="%1."/>
      <w:lvlJc w:val="left"/>
      <w:pPr>
        <w:tabs>
          <w:tab w:val="num" w:pos="1760"/>
        </w:tabs>
        <w:ind w:left="17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83"/>
    <w:rsid w:val="00033A59"/>
    <w:rsid w:val="00045C71"/>
    <w:rsid w:val="00095185"/>
    <w:rsid w:val="000D2D3C"/>
    <w:rsid w:val="001F23F8"/>
    <w:rsid w:val="001F7577"/>
    <w:rsid w:val="002C455B"/>
    <w:rsid w:val="002D4946"/>
    <w:rsid w:val="003F3D97"/>
    <w:rsid w:val="004953C0"/>
    <w:rsid w:val="004A586C"/>
    <w:rsid w:val="004A7183"/>
    <w:rsid w:val="004E3AD0"/>
    <w:rsid w:val="00641035"/>
    <w:rsid w:val="007D1209"/>
    <w:rsid w:val="008F2CE5"/>
    <w:rsid w:val="00A030D4"/>
    <w:rsid w:val="00AB09ED"/>
    <w:rsid w:val="00AD028D"/>
    <w:rsid w:val="00AD5C42"/>
    <w:rsid w:val="00B5501A"/>
    <w:rsid w:val="00B75121"/>
    <w:rsid w:val="00C14500"/>
    <w:rsid w:val="00EB43E1"/>
    <w:rsid w:val="00EF3B27"/>
    <w:rsid w:val="00F23DFE"/>
    <w:rsid w:val="00F61E30"/>
    <w:rsid w:val="00F7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20524"/>
  <w15:chartTrackingRefBased/>
  <w15:docId w15:val="{39E502D3-C8EC-4359-8274-FF202DBE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70677"/>
    <w:rPr>
      <w:kern w:val="2"/>
    </w:rPr>
  </w:style>
  <w:style w:type="paragraph" w:styleId="a5">
    <w:name w:val="footer"/>
    <w:basedOn w:val="a"/>
    <w:link w:val="a6"/>
    <w:rsid w:val="00F70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70677"/>
    <w:rPr>
      <w:kern w:val="2"/>
    </w:rPr>
  </w:style>
  <w:style w:type="paragraph" w:styleId="a7">
    <w:name w:val="List Paragraph"/>
    <w:basedOn w:val="a"/>
    <w:uiPriority w:val="34"/>
    <w:qFormat/>
    <w:rsid w:val="001F23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台北縣政府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          會籌備會       函</dc:title>
  <dc:subject/>
  <dc:creator>judy</dc:creator>
  <cp:keywords/>
  <dc:description/>
  <cp:lastModifiedBy>劉冠宏</cp:lastModifiedBy>
  <cp:revision>2</cp:revision>
  <cp:lastPrinted>2004-11-05T03:47:00Z</cp:lastPrinted>
  <dcterms:created xsi:type="dcterms:W3CDTF">2020-06-02T11:06:00Z</dcterms:created>
  <dcterms:modified xsi:type="dcterms:W3CDTF">2020-06-02T11:06:00Z</dcterms:modified>
</cp:coreProperties>
</file>